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75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附件</w:t>
      </w: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2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75"/>
        <w:jc w:val="center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333333"/>
          <w:kern w:val="0"/>
          <w:szCs w:val="21"/>
        </w:rPr>
        <w:t> 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75"/>
        <w:jc w:val="center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44"/>
          <w:szCs w:val="44"/>
        </w:rPr>
        <w:t>报名审核材料上传系统清单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75"/>
        <w:jc w:val="center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333333"/>
          <w:kern w:val="0"/>
          <w:szCs w:val="21"/>
        </w:rPr>
        <w:t> 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一、请按报考类别要求上传报考材料彩色扫描件（须清晰）或彩色照片（须清晰）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（一）报考企业法定代表人（报考A类）：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．证明其法定代表人身份的企业营业执照或资质证书原件；</w:t>
      </w:r>
      <w:r w:rsidRPr="00434D77">
        <w:rPr>
          <w:rFonts w:ascii="宋体" w:eastAsia="宋体" w:hAnsi="宋体" w:cs="Times New Roman"/>
          <w:color w:val="333333"/>
          <w:kern w:val="0"/>
          <w:szCs w:val="21"/>
        </w:rPr>
        <w:t xml:space="preserve"> 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（二）法定代表人外的人员（报考A类）：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．考生个人最近至少</w:t>
      </w: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个月《社会保险缴费证明》校验码数字填写准确（要求参保单位名称与报考企业名称一致，将与主管部门数据库比对）；退休人员报考（须在65岁以下）必须提供《离退休人员领取基本养老金证》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2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</w:t>
      </w:r>
      <w:r w:rsidRPr="00434D77">
        <w:rPr>
          <w:rFonts w:ascii="宋体" w:eastAsia="宋体" w:hAnsi="宋体" w:cs="仿宋_GB2312" w:hint="eastAsia"/>
          <w:sz w:val="32"/>
          <w:szCs w:val="32"/>
        </w:rPr>
        <w:t>中专及以上文化程度，或中级及以上技术职称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（三）项目负责人（报考B类）：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．考生个人最近至少</w:t>
      </w: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个月《社会保险缴费证明》校验码数字填写准确（要求参保单位名称与报考企业名称一致，将与主管部门数据库比对）；退休人员报考（须在65岁以下）必须提供《离退休人员领取基本养老金证》；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lastRenderedPageBreak/>
        <w:t>2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．一级建造师或天津二级建造师电子注册证（要求有清晰二维码用于查验、二维码可识别并在有效期内）；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（四）专职安全生产管理人员（报考C</w:t>
      </w:r>
      <w:r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、C</w:t>
      </w:r>
      <w:r>
        <w:rPr>
          <w:rFonts w:ascii="宋体" w:eastAsia="宋体" w:hAnsi="宋体" w:cs="Times New Roman"/>
          <w:color w:val="000000"/>
          <w:kern w:val="0"/>
          <w:sz w:val="32"/>
          <w:szCs w:val="32"/>
        </w:rPr>
        <w:t>2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类）：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．考生个人最近至少</w:t>
      </w: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1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个月《社会保险缴费证明》校验码数字填写准确（要求参保单位名称与报考企业名称一致，将与主管部门数据库比对）；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仿宋_GB2312"/>
          <w:sz w:val="32"/>
          <w:szCs w:val="32"/>
        </w:rPr>
      </w:pPr>
      <w:r w:rsidRPr="00434D77">
        <w:rPr>
          <w:rFonts w:ascii="宋体" w:eastAsia="宋体" w:hAnsi="宋体" w:cs="Times New Roman"/>
          <w:color w:val="000000"/>
          <w:kern w:val="0"/>
          <w:sz w:val="32"/>
          <w:szCs w:val="32"/>
        </w:rPr>
        <w:t>2</w:t>
      </w: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．</w:t>
      </w:r>
      <w:r w:rsidRPr="00434D77">
        <w:rPr>
          <w:rFonts w:ascii="宋体" w:eastAsia="宋体" w:hAnsi="宋体" w:cs="仿宋_GB2312" w:hint="eastAsia"/>
          <w:sz w:val="32"/>
          <w:szCs w:val="32"/>
        </w:rPr>
        <w:t>具有中专（含高中、中技、职高）及以上文化程度或初级及以上技术职称；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仿宋_GB2312" w:hint="eastAsia"/>
          <w:sz w:val="30"/>
          <w:szCs w:val="30"/>
        </w:rPr>
      </w:pPr>
      <w:r w:rsidRPr="00434D77">
        <w:rPr>
          <w:rFonts w:ascii="宋体" w:eastAsia="宋体" w:hAnsi="宋体" w:cs="仿宋_GB2312" w:hint="eastAsia"/>
          <w:sz w:val="32"/>
          <w:szCs w:val="32"/>
        </w:rPr>
        <w:t>3、C</w:t>
      </w:r>
      <w:r w:rsidRPr="00434D77">
        <w:rPr>
          <w:rFonts w:ascii="宋体" w:eastAsia="宋体" w:hAnsi="宋体" w:cs="仿宋_GB2312"/>
          <w:sz w:val="32"/>
          <w:szCs w:val="32"/>
        </w:rPr>
        <w:t>1</w:t>
      </w:r>
      <w:r w:rsidRPr="00434D77">
        <w:rPr>
          <w:rFonts w:ascii="宋体" w:eastAsia="宋体" w:hAnsi="宋体" w:cs="仿宋_GB2312" w:hint="eastAsia"/>
          <w:sz w:val="32"/>
          <w:szCs w:val="32"/>
        </w:rPr>
        <w:t>类（机械类专职安全生产管理人员）</w:t>
      </w:r>
      <w:r w:rsidRPr="00434D77">
        <w:rPr>
          <w:rFonts w:ascii="宋体" w:eastAsia="宋体" w:hAnsi="宋体" w:hint="eastAsia"/>
          <w:color w:val="3A3A3A"/>
          <w:sz w:val="30"/>
          <w:szCs w:val="30"/>
          <w:shd w:val="clear" w:color="auto" w:fill="FFFFFF"/>
        </w:rPr>
        <w:t>需提交本市社区以上医院出具的近期体检合格证明。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二、注意事项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为简化流程，方便群众，报名资格不需要上传如下材料：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（一）企业任职证明；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（二）聘用企业出具的工作年限证明；</w:t>
      </w:r>
    </w:p>
    <w:p w:rsidR="00E606BD" w:rsidRPr="00434D77" w:rsidRDefault="00E606BD" w:rsidP="00E606BD">
      <w:pPr>
        <w:widowControl/>
        <w:shd w:val="clear" w:color="auto" w:fill="FFFFFF"/>
        <w:spacing w:line="590" w:lineRule="atLeast"/>
        <w:ind w:firstLine="640"/>
        <w:rPr>
          <w:rFonts w:ascii="宋体" w:eastAsia="宋体" w:hAnsi="宋体" w:cs="Times New Roman"/>
          <w:color w:val="333333"/>
          <w:kern w:val="0"/>
          <w:szCs w:val="21"/>
        </w:rPr>
      </w:pPr>
      <w:r w:rsidRPr="00434D7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（三）考生身份证。</w:t>
      </w:r>
    </w:p>
    <w:p w:rsidR="00104CCA" w:rsidRDefault="00104CCA">
      <w:bookmarkStart w:id="0" w:name="_GoBack"/>
      <w:bookmarkEnd w:id="0"/>
    </w:p>
    <w:sectPr w:rsidR="00104CCA"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BD"/>
    <w:rsid w:val="00104CCA"/>
    <w:rsid w:val="00E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465EF-F52B-48FB-AB02-14BF9CC6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建协</dc:creator>
  <cp:keywords/>
  <dc:description/>
  <cp:lastModifiedBy>建协</cp:lastModifiedBy>
  <cp:revision>1</cp:revision>
  <dcterms:created xsi:type="dcterms:W3CDTF">2023-05-23T07:08:00Z</dcterms:created>
  <dcterms:modified xsi:type="dcterms:W3CDTF">2023-05-23T07:08:00Z</dcterms:modified>
</cp:coreProperties>
</file>